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C9A961"/>
        </w:rPr>
        <w:t>Phase 2 → 3 Self-Assessment</w:t>
      </w:r>
    </w:p>
    <w:p/>
    <w:p>
      <w:pPr>
        <w:ind w:left="432"/>
      </w:pPr>
      <w:r>
        <w:rPr>
          <w:i/>
        </w:rPr>
        <w:t>**From The Agentic TPM, Chapter 3.** Are you AI-Augmented (Phase 2) or AI-Orchestrating (Phase 3)? Most TPMs think they're in Phase 3. Most are in Phase 2. Here's the honest diagnostic.</w:t>
      </w:r>
    </w:p>
    <w:p/>
    <w:p/>
    <w:p/>
    <w:p>
      <w:pPr>
        <w:pStyle w:val="Heading2"/>
      </w:pPr>
      <w:r>
        <w:rPr>
          <w:color w:val="C9A961"/>
        </w:rPr>
        <w:t>How to use this</w:t>
      </w:r>
    </w:p>
    <w:p/>
    <w:p>
      <w:r>
        <w:t>Rate yourself (or your team) on each dimension. Be honest — the point is to know where you actually are, not where you'd like to be.</w:t>
      </w:r>
    </w:p>
    <w:p/>
    <w:p>
      <w:r>
        <w:t>Scoring: 1 (early Phase 1) to 5 (deep Phase 4). Phase boundaries roughly at 1.5, 2.5, 3.5, 4.5.</w:t>
      </w:r>
    </w:p>
    <w:p/>
    <w:p/>
    <w:p/>
    <w:p>
      <w:pPr>
        <w:pStyle w:val="Heading2"/>
      </w:pPr>
      <w:r>
        <w:rPr>
          <w:color w:val="C9A961"/>
        </w:rPr>
        <w:t>Assessment</w:t>
      </w:r>
    </w:p>
    <w:p/>
    <w:p>
      <w:pPr>
        <w:pStyle w:val="Heading3"/>
      </w:pPr>
      <w:r>
        <w:t>Dimension 1: How you use AI in your daily work</w:t>
      </w:r>
    </w:p>
    <w:p/>
    <w:p>
      <w:pPr>
        <w:pStyle w:val="ListBullet"/>
      </w:pPr>
      <w:r>
        <w:t>**Score 1:** I've heard of AI tools. I don't use them daily.</w:t>
      </w:r>
    </w:p>
    <w:p>
      <w:pPr>
        <w:pStyle w:val="ListBullet"/>
      </w:pPr>
      <w:r>
        <w:t>**Score 2:** I use AI to draft artifacts (status updates, PRDs, meeting notes). Prompts are ad-hoc.</w:t>
      </w:r>
    </w:p>
    <w:p>
      <w:pPr>
        <w:pStyle w:val="ListBullet"/>
      </w:pPr>
      <w:r>
        <w:t>**Score 3:** I have a prompt library. AI is integrated into recurring workflows. I run multi-step agent chains.</w:t>
      </w:r>
    </w:p>
    <w:p>
      <w:pPr>
        <w:pStyle w:val="ListBullet"/>
      </w:pPr>
      <w:r>
        <w:t>**Score 4:** I've built my own AI tools (like an AI Chief of Staff). I design workflows around agents.</w:t>
      </w:r>
    </w:p>
    <w:p>
      <w:pPr>
        <w:pStyle w:val="ListBullet"/>
      </w:pPr>
      <w:r>
        <w:t>**Score 5:** I architect operating models where AI systems coordinate autonomously.</w:t>
      </w:r>
    </w:p>
    <w:p/>
    <w:p>
      <w:r>
        <w:t>Your score: _____</w:t>
      </w:r>
    </w:p>
    <w:p/>
    <w:p>
      <w:pPr>
        <w:pStyle w:val="Heading3"/>
      </w:pPr>
      <w:r>
        <w:t>Dimension 2: How your team makes decisions</w:t>
      </w:r>
    </w:p>
    <w:p/>
    <w:p>
      <w:pPr>
        <w:pStyle w:val="ListBullet"/>
      </w:pPr>
      <w:r>
        <w:t>**Score 1:** All decisions require human review at every step.</w:t>
      </w:r>
    </w:p>
    <w:p>
      <w:pPr>
        <w:pStyle w:val="ListBullet"/>
      </w:pPr>
      <w:r>
        <w:t>**Score 2:** Some routine decisions delegated to AI drafts, human approves.</w:t>
      </w:r>
    </w:p>
    <w:p>
      <w:pPr>
        <w:pStyle w:val="ListBullet"/>
      </w:pPr>
      <w:r>
        <w:t>**Score 3:** Bounded autonomy for defined decision types. Named humans Accountable per workflow.</w:t>
      </w:r>
    </w:p>
    <w:p>
      <w:pPr>
        <w:pStyle w:val="ListBullet"/>
      </w:pPr>
      <w:r>
        <w:t>**Score 4:** Agent RACI in place. Meta-agent QA layer catches drift.</w:t>
      </w:r>
    </w:p>
    <w:p>
      <w:pPr>
        <w:pStyle w:val="ListBullet"/>
      </w:pPr>
      <w:r>
        <w:t>**Score 5:** Autonomous decision-making with continuous supervision and human escalation.</w:t>
      </w:r>
    </w:p>
    <w:p/>
    <w:p>
      <w:r>
        <w:t>Your score: _____</w:t>
      </w:r>
    </w:p>
    <w:p/>
    <w:p>
      <w:pPr>
        <w:pStyle w:val="Heading3"/>
      </w:pPr>
      <w:r>
        <w:t>Dimension 3: How you govern quality</w:t>
      </w:r>
    </w:p>
    <w:p/>
    <w:p>
      <w:pPr>
        <w:pStyle w:val="ListBullet"/>
      </w:pPr>
      <w:r>
        <w:t>**Score 1:** Traditional code review, manual QA, release-gate testing.</w:t>
      </w:r>
    </w:p>
    <w:p>
      <w:pPr>
        <w:pStyle w:val="ListBullet"/>
      </w:pPr>
      <w:r>
        <w:t>**Score 2:** Some automation on top of traditional QA. AI-assisted testing.</w:t>
      </w:r>
    </w:p>
    <w:p>
      <w:pPr>
        <w:pStyle w:val="ListBullet"/>
      </w:pPr>
      <w:r>
        <w:t>**Score 3:** Three-tier eval harness in place. Sharpened DoD/DoR for AI work. Four-pillar gauntlet running inline.</w:t>
      </w:r>
    </w:p>
    <w:p>
      <w:pPr>
        <w:pStyle w:val="ListBullet"/>
      </w:pPr>
      <w:r>
        <w:t>**Score 4:** Meta-agent validators run in production. Auditor agents catch drift and cascading failures.</w:t>
      </w:r>
    </w:p>
    <w:p>
      <w:pPr>
        <w:pStyle w:val="ListBullet"/>
      </w:pPr>
      <w:r>
        <w:t>**Score 5:** Full autonomous supervision. Human review is exceptional, not routine.</w:t>
      </w:r>
    </w:p>
    <w:p/>
    <w:p>
      <w:r>
        <w:t>Your score: _____</w:t>
      </w:r>
    </w:p>
    <w:p/>
    <w:p>
      <w:pPr>
        <w:pStyle w:val="Heading3"/>
      </w:pPr>
      <w:r>
        <w:t>Dimension 4: How you handle compute</w:t>
      </w:r>
    </w:p>
    <w:p/>
    <w:p>
      <w:pPr>
        <w:pStyle w:val="ListBullet"/>
      </w:pPr>
      <w:r>
        <w:t>**Score 1:** Compute is IT's problem. Not something I track.</w:t>
      </w:r>
    </w:p>
    <w:p>
      <w:pPr>
        <w:pStyle w:val="ListBullet"/>
      </w:pPr>
      <w:r>
        <w:t>**Score 2:** I know we have token budgets. I don't manage them directly.</w:t>
      </w:r>
    </w:p>
    <w:p>
      <w:pPr>
        <w:pStyle w:val="ListBullet"/>
      </w:pPr>
      <w:r>
        <w:t>**Score 3:** I use token telemetry to prioritize work. I understand where compute goes.</w:t>
      </w:r>
    </w:p>
    <w:p>
      <w:pPr>
        <w:pStyle w:val="ListBullet"/>
      </w:pPr>
      <w:r>
        <w:t>**Score 4:** Autonomous financial guardrails are armed. Per-agent quotas. Circuit breakers.</w:t>
      </w:r>
    </w:p>
    <w:p>
      <w:pPr>
        <w:pStyle w:val="ListBullet"/>
      </w:pPr>
      <w:r>
        <w:t>**Score 5:** I treat compute allocation as capital allocation. Portfolio-level compute strategy.</w:t>
      </w:r>
    </w:p>
    <w:p/>
    <w:p>
      <w:r>
        <w:t>Your score: _____</w:t>
      </w:r>
    </w:p>
    <w:p/>
    <w:p>
      <w:pPr>
        <w:pStyle w:val="Heading3"/>
      </w:pPr>
      <w:r>
        <w:t>Dimension 5: How your metrics work</w:t>
      </w:r>
    </w:p>
    <w:p/>
    <w:p>
      <w:pPr>
        <w:pStyle w:val="ListBullet"/>
      </w:pPr>
      <w:r>
        <w:t>**Score 1:** Same metrics as before AI. Lines of code, velocity, feature count.</w:t>
      </w:r>
    </w:p>
    <w:p>
      <w:pPr>
        <w:pStyle w:val="ListBullet"/>
      </w:pPr>
      <w:r>
        <w:t>**Score 2:** Some new metrics added on top of old ones.</w:t>
      </w:r>
    </w:p>
    <w:p>
      <w:pPr>
        <w:pStyle w:val="ListBullet"/>
      </w:pPr>
      <w:r>
        <w:t>**Score 3:** I've dropped metrics that don't survive AI acceleration. I track outcome integrity, not activity.</w:t>
      </w:r>
    </w:p>
    <w:p>
      <w:pPr>
        <w:pStyle w:val="ListBullet"/>
      </w:pPr>
      <w:r>
        <w:t>**Score 4:** Six-metric framework in production. Decision latency, context recovery cost, validation throughput integrity, etc.</w:t>
      </w:r>
    </w:p>
    <w:p>
      <w:pPr>
        <w:pStyle w:val="ListBullet"/>
      </w:pPr>
      <w:r>
        <w:t>**Score 5:** Meta-metrics operational. I know how healthy my metrics themselves are.</w:t>
      </w:r>
    </w:p>
    <w:p/>
    <w:p>
      <w:r>
        <w:t>Your score: _____</w:t>
      </w:r>
    </w:p>
    <w:p/>
    <w:p/>
    <w:p/>
    <w:p>
      <w:pPr>
        <w:pStyle w:val="Heading2"/>
      </w:pPr>
      <w:r>
        <w:rPr>
          <w:color w:val="C9A961"/>
        </w:rPr>
        <w:t>Total and interpretation</w:t>
      </w:r>
    </w:p>
    <w:p/>
    <w:p>
      <w:r>
        <w:t>Total score: _____ / 25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t>Range</w:t>
            </w:r>
          </w:p>
        </w:tc>
        <w:tc>
          <w:tcPr>
            <w:tcW w:type="dxa" w:w="3360"/>
          </w:tcPr>
          <w:p>
            <w:r>
              <w:t>Phase</w:t>
            </w:r>
          </w:p>
        </w:tc>
        <w:tc>
          <w:tcPr>
            <w:tcW w:type="dxa" w:w="3360"/>
          </w:tcPr>
          <w:p>
            <w:r>
              <w:t>Meaning</w:t>
            </w:r>
          </w:p>
        </w:tc>
      </w:tr>
      <w:tr>
        <w:tc>
          <w:tcPr>
            <w:tcW w:type="dxa" w:w="3360"/>
          </w:tcPr>
          <w:p>
            <w:r>
              <w:t>5–10</w:t>
            </w:r>
          </w:p>
        </w:tc>
        <w:tc>
          <w:tcPr>
            <w:tcW w:type="dxa" w:w="3360"/>
          </w:tcPr>
          <w:p>
            <w:r>
              <w:t>Phase 1 (AI-Aware)</w:t>
            </w:r>
          </w:p>
        </w:tc>
        <w:tc>
          <w:tcPr>
            <w:tcW w:type="dxa" w:w="3360"/>
          </w:tcPr>
          <w:p>
            <w:r>
              <w:t>Observing at the edge. Time to start integrating.</w:t>
            </w:r>
          </w:p>
        </w:tc>
      </w:tr>
      <w:tr>
        <w:tc>
          <w:tcPr>
            <w:tcW w:type="dxa" w:w="3360"/>
          </w:tcPr>
          <w:p>
            <w:r>
              <w:t>11–15</w:t>
            </w:r>
          </w:p>
        </w:tc>
        <w:tc>
          <w:tcPr>
            <w:tcW w:type="dxa" w:w="3360"/>
          </w:tcPr>
          <w:p>
            <w:r>
              <w:t>Phase 2 (AI-Augmented)</w:t>
            </w:r>
          </w:p>
        </w:tc>
        <w:tc>
          <w:tcPr>
            <w:tcW w:type="dxa" w:w="3360"/>
          </w:tcPr>
          <w:p>
            <w:r>
              <w:t>Using AI as an accelerator. Next step: orchestration.</w:t>
            </w:r>
          </w:p>
        </w:tc>
      </w:tr>
      <w:tr>
        <w:tc>
          <w:tcPr>
            <w:tcW w:type="dxa" w:w="3360"/>
          </w:tcPr>
          <w:p>
            <w:r>
              <w:t>16–20</w:t>
            </w:r>
          </w:p>
        </w:tc>
        <w:tc>
          <w:tcPr>
            <w:tcW w:type="dxa" w:w="3360"/>
          </w:tcPr>
          <w:p>
            <w:r>
              <w:t>Phase 3 (AI-Orchestrating)</w:t>
            </w:r>
          </w:p>
        </w:tc>
        <w:tc>
          <w:tcPr>
            <w:tcW w:type="dxa" w:w="3360"/>
          </w:tcPr>
          <w:p>
            <w:r>
              <w:t>Designing multi-agent workflows. Redesigning coordination.</w:t>
            </w:r>
          </w:p>
        </w:tc>
      </w:tr>
      <w:tr>
        <w:tc>
          <w:tcPr>
            <w:tcW w:type="dxa" w:w="3360"/>
          </w:tcPr>
          <w:p>
            <w:r>
              <w:t>21–25</w:t>
            </w:r>
          </w:p>
        </w:tc>
        <w:tc>
          <w:tcPr>
            <w:tcW w:type="dxa" w:w="3360"/>
          </w:tcPr>
          <w:p>
            <w:r>
              <w:t>Phase 4 (AI-Leading)</w:t>
            </w:r>
          </w:p>
        </w:tc>
        <w:tc>
          <w:tcPr>
            <w:tcW w:type="dxa" w:w="3360"/>
          </w:tcPr>
          <w:p>
            <w:r>
              <w:t>Architecting operating models for autonomous systems.</w:t>
            </w:r>
          </w:p>
        </w:tc>
      </w:tr>
    </w:tbl>
    <w:p/>
    <w:p/>
    <w:p/>
    <w:p>
      <w:pPr>
        <w:pStyle w:val="Heading2"/>
      </w:pPr>
      <w:r>
        <w:rPr>
          <w:color w:val="C9A961"/>
        </w:rPr>
        <w:t>What to build next</w:t>
      </w:r>
    </w:p>
    <w:p/>
    <w:p>
      <w:r>
        <w:t>If you scored below 3 on any dimension:</w:t>
      </w:r>
    </w:p>
    <w:p/>
    <w:p>
      <w:pPr>
        <w:pStyle w:val="ListBullet"/>
      </w:pPr>
      <w:r>
        <w:t>**Dimension 1 low?** Start with a prompt library. Systematize what you use.</w:t>
      </w:r>
    </w:p>
    <w:p>
      <w:pPr>
        <w:pStyle w:val="ListBullet"/>
      </w:pPr>
      <w:r>
        <w:t>**Dimension 2 low?** Write your first Agent RACI for one workflow.</w:t>
      </w:r>
    </w:p>
    <w:p>
      <w:pPr>
        <w:pStyle w:val="ListBullet"/>
      </w:pPr>
      <w:r>
        <w:t>**Dimension 3 low?** Build a tier-1 eval harness for one AI-generated artifact type.</w:t>
      </w:r>
    </w:p>
    <w:p>
      <w:pPr>
        <w:pStyle w:val="ListBullet"/>
      </w:pPr>
      <w:r>
        <w:t>**Dimension 4 low?** Get a compute dashboard. Know where tokens go.</w:t>
      </w:r>
    </w:p>
    <w:p>
      <w:pPr>
        <w:pStyle w:val="ListBullet"/>
      </w:pPr>
      <w:r>
        <w:t>**Dimension 5 low?** Pick one metric that's misleading you and replace it.</w:t>
      </w:r>
    </w:p>
    <w:p/>
    <w:p/>
    <w:p/>
    <w:p>
      <w:pPr>
        <w:pStyle w:val="Heading2"/>
      </w:pPr>
      <w:r>
        <w:rPr>
          <w:color w:val="C9A961"/>
        </w:rPr>
        <w:t>Sign-off</w:t>
      </w:r>
    </w:p>
    <w:p/>
    <w:p>
      <w:pPr>
        <w:pStyle w:val="ListBullet"/>
      </w:pPr>
      <w:r>
        <w:t>**Assessed by:**</w:t>
      </w:r>
    </w:p>
    <w:p>
      <w:pPr>
        <w:pStyle w:val="ListBullet"/>
      </w:pPr>
      <w:r>
        <w:t>**Date:**</w:t>
      </w:r>
    </w:p>
    <w:p>
      <w:pPr>
        <w:pStyle w:val="ListBullet"/>
      </w:pPr>
      <w:r>
        <w:t>**Retake in:** 90 days</w:t>
      </w:r>
    </w:p>
    <w:p/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